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992"/>
        <w:gridCol w:w="880"/>
      </w:tblGrid>
      <w:tr w:rsidR="00872C58" w:rsidRPr="0099778E" w:rsidTr="00A47F98">
        <w:trPr>
          <w:trHeight w:val="291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872C58" w:rsidRPr="0099778E" w:rsidRDefault="00872C58" w:rsidP="00110951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872C58" w:rsidRPr="0099778E" w:rsidTr="00A47F98">
        <w:trPr>
          <w:trHeight w:val="550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74407C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="0074407C"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EA59A1" w:rsidRPr="0099778E" w:rsidRDefault="00A47F98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A47F98">
              <w:rPr>
                <w:rFonts w:ascii="Calibri" w:hAnsi="Calibri"/>
                <w:i/>
                <w:sz w:val="28"/>
                <w:szCs w:val="28"/>
              </w:rPr>
              <w:t>SO 12 - areálové rozvody NN</w:t>
            </w:r>
          </w:p>
        </w:tc>
      </w:tr>
      <w:tr w:rsidR="00872C58" w:rsidRPr="0099778E" w:rsidTr="00A47F98">
        <w:trPr>
          <w:trHeight w:val="276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872C58" w:rsidRPr="0099778E" w:rsidRDefault="007C10F2" w:rsidP="00A47F98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D.</w:t>
            </w:r>
            <w:r w:rsidR="00A47F98">
              <w:rPr>
                <w:rFonts w:ascii="Calibri" w:hAnsi="Calibri"/>
                <w:sz w:val="24"/>
                <w:szCs w:val="24"/>
              </w:rPr>
              <w:t>2.5</w:t>
            </w:r>
          </w:p>
        </w:tc>
      </w:tr>
      <w:tr w:rsidR="00872C58" w:rsidRPr="0099778E" w:rsidTr="00A47F98">
        <w:trPr>
          <w:trHeight w:val="251"/>
        </w:trPr>
        <w:tc>
          <w:tcPr>
            <w:tcW w:w="1985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5245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880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A47F98">
        <w:trPr>
          <w:trHeight w:hRule="exact" w:val="278"/>
        </w:trPr>
        <w:tc>
          <w:tcPr>
            <w:tcW w:w="1985" w:type="dxa"/>
            <w:shd w:val="clear" w:color="auto" w:fill="auto"/>
            <w:vAlign w:val="center"/>
          </w:tcPr>
          <w:p w:rsidR="00872C58" w:rsidRPr="00E55BE5" w:rsidRDefault="004E2AA3" w:rsidP="00F50838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</w:t>
            </w:r>
            <w:r w:rsidR="00F50838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</w:t>
            </w:r>
            <w:r w:rsidR="00A47F98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02</w:t>
            </w:r>
            <w:r w:rsidR="005C4068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454E31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72C58" w:rsidRPr="00E55BE5" w:rsidRDefault="003271FE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A47F98">
        <w:trPr>
          <w:trHeight w:hRule="exact" w:val="278"/>
        </w:trPr>
        <w:tc>
          <w:tcPr>
            <w:tcW w:w="1985" w:type="dxa"/>
            <w:shd w:val="clear" w:color="auto" w:fill="auto"/>
            <w:vAlign w:val="center"/>
          </w:tcPr>
          <w:p w:rsidR="00872C58" w:rsidRPr="00E55BE5" w:rsidRDefault="004E2AA3" w:rsidP="00F50838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</w:t>
            </w:r>
            <w:r w:rsidR="00F50838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</w:t>
            </w:r>
            <w:r w:rsidR="00A47F98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454E31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F6758E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72C58" w:rsidRPr="00E55BE5" w:rsidRDefault="009A069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PROTOKOL O URČENÍ VNĚJŠÍCH VLIVŮ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A47F98">
        <w:trPr>
          <w:trHeight w:hRule="exact" w:val="278"/>
        </w:trPr>
        <w:tc>
          <w:tcPr>
            <w:tcW w:w="1985" w:type="dxa"/>
            <w:shd w:val="clear" w:color="auto" w:fill="auto"/>
            <w:vAlign w:val="center"/>
          </w:tcPr>
          <w:p w:rsidR="0074407C" w:rsidRPr="00E55BE5" w:rsidRDefault="004E2AA3" w:rsidP="00F50838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F50838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</w:t>
            </w:r>
            <w:r w:rsidR="00A47F98" w:rsidRPr="00A47F98">
              <w:rPr>
                <w:rFonts w:ascii="Calibri" w:hAnsi="Calibri"/>
                <w:bCs/>
                <w:iCs/>
                <w:szCs w:val="22"/>
              </w:rPr>
              <w:t>02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454E31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9A0693" w:rsidP="00B9104C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VÝPOČET OSVĚTLENÍ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A47F98">
        <w:trPr>
          <w:trHeight w:hRule="exact" w:val="278"/>
        </w:trPr>
        <w:tc>
          <w:tcPr>
            <w:tcW w:w="1985" w:type="dxa"/>
            <w:shd w:val="clear" w:color="auto" w:fill="auto"/>
            <w:vAlign w:val="center"/>
          </w:tcPr>
          <w:p w:rsidR="0074407C" w:rsidRPr="00E55BE5" w:rsidRDefault="004E2AA3" w:rsidP="00F50838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F50838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</w:t>
            </w:r>
            <w:r w:rsidR="00A47F98" w:rsidRPr="00A47F98">
              <w:rPr>
                <w:rFonts w:ascii="Calibri" w:hAnsi="Calibri"/>
                <w:bCs/>
                <w:iCs/>
                <w:szCs w:val="22"/>
              </w:rPr>
              <w:t>02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454E31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0527BA" w:rsidP="009B229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VÝKAZ VÝMĚR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A47F98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0527BA" w:rsidRPr="00E55BE5" w:rsidTr="00A47F98">
        <w:trPr>
          <w:trHeight w:hRule="exact" w:val="278"/>
        </w:trPr>
        <w:tc>
          <w:tcPr>
            <w:tcW w:w="1985" w:type="dxa"/>
            <w:shd w:val="clear" w:color="auto" w:fill="auto"/>
            <w:vAlign w:val="center"/>
          </w:tcPr>
          <w:p w:rsidR="000527BA" w:rsidRPr="00E55BE5" w:rsidRDefault="000527BA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</w:t>
            </w:r>
            <w:r w:rsidRPr="00A47F98">
              <w:rPr>
                <w:rFonts w:ascii="Calibri" w:hAnsi="Calibri"/>
                <w:bCs/>
                <w:iCs/>
                <w:szCs w:val="22"/>
              </w:rPr>
              <w:t>02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527BA" w:rsidRPr="00E55BE5" w:rsidRDefault="000527BA" w:rsidP="00B22E74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SITUACE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27BA" w:rsidRPr="00E55BE5" w:rsidRDefault="000527BA" w:rsidP="00B22E74">
            <w:pPr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>1:300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527BA" w:rsidRPr="00E55BE5" w:rsidRDefault="000527BA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</w:tbl>
    <w:p w:rsidR="00872C58" w:rsidRPr="00F44171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sectPr w:rsidR="00872C58" w:rsidRPr="00F44171" w:rsidSect="000815B0">
      <w:headerReference w:type="default" r:id="rId9"/>
      <w:footerReference w:type="default" r:id="rId10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F0" w:rsidRDefault="00B924F0">
      <w:r>
        <w:separator/>
      </w:r>
    </w:p>
  </w:endnote>
  <w:endnote w:type="continuationSeparator" w:id="0">
    <w:p w:rsidR="00B924F0" w:rsidRDefault="00B9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F0" w:rsidRDefault="00B924F0">
      <w:r>
        <w:separator/>
      </w:r>
    </w:p>
  </w:footnote>
  <w:footnote w:type="continuationSeparator" w:id="0">
    <w:p w:rsidR="00B924F0" w:rsidRDefault="00B92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7BA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4E31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47F98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C6770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0838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4c86b,#02a354,#eaeaea,#00f2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7525-FAD4-4F4B-A405-D7835450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6224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336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Ludík Antonín</cp:lastModifiedBy>
  <cp:revision>356</cp:revision>
  <cp:lastPrinted>2017-04-22T23:31:00Z</cp:lastPrinted>
  <dcterms:created xsi:type="dcterms:W3CDTF">2010-02-11T09:29:00Z</dcterms:created>
  <dcterms:modified xsi:type="dcterms:W3CDTF">2018-11-06T14:26:00Z</dcterms:modified>
</cp:coreProperties>
</file>